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F794" w14:textId="77777777" w:rsidR="006547C5" w:rsidRDefault="00F976A0">
      <w:pPr>
        <w:spacing w:after="0"/>
        <w:ind w:left="3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E3F58E" wp14:editId="0C502C78">
            <wp:simplePos x="0" y="0"/>
            <wp:positionH relativeFrom="column">
              <wp:posOffset>-395604</wp:posOffset>
            </wp:positionH>
            <wp:positionV relativeFrom="paragraph">
              <wp:posOffset>-13155</wp:posOffset>
            </wp:positionV>
            <wp:extent cx="1323340" cy="112014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 xml:space="preserve">PLC Charter Schools </w:t>
      </w:r>
    </w:p>
    <w:p w14:paraId="2CCDA649" w14:textId="77777777" w:rsidR="006547C5" w:rsidRDefault="00F976A0">
      <w:pPr>
        <w:spacing w:after="0" w:line="265" w:lineRule="auto"/>
        <w:ind w:left="41" w:right="1" w:hanging="10"/>
        <w:jc w:val="center"/>
      </w:pPr>
      <w:r>
        <w:rPr>
          <w:sz w:val="28"/>
        </w:rPr>
        <w:t xml:space="preserve">Corporate Offices </w:t>
      </w:r>
    </w:p>
    <w:p w14:paraId="6870F6DD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2504 S. 91st Ave, Tolleson, AZ 85353 </w:t>
      </w:r>
    </w:p>
    <w:p w14:paraId="50BB6CE7" w14:textId="2DABA721" w:rsidR="006547C5" w:rsidRDefault="00F976A0">
      <w:pPr>
        <w:spacing w:after="959" w:line="265" w:lineRule="auto"/>
        <w:ind w:left="890" w:right="785" w:hanging="10"/>
        <w:jc w:val="center"/>
      </w:pPr>
      <w:r>
        <w:rPr>
          <w:sz w:val="28"/>
        </w:rPr>
        <w:t xml:space="preserve">Phone: (623) 474-2120     Fax: (623) 936-5337 </w:t>
      </w:r>
      <w:r>
        <w:rPr>
          <w:color w:val="0000FF"/>
          <w:u w:val="single" w:color="0000FF"/>
        </w:rPr>
        <w:t>www.plccharterschools.org</w:t>
      </w:r>
      <w:r>
        <w:rPr>
          <w:sz w:val="28"/>
        </w:rPr>
        <w:t xml:space="preserve"> </w:t>
      </w:r>
    </w:p>
    <w:p w14:paraId="414DB3FB" w14:textId="77777777" w:rsidR="006547C5" w:rsidRPr="004475F9" w:rsidRDefault="00F976A0">
      <w:pPr>
        <w:spacing w:after="0"/>
        <w:ind w:left="41" w:hanging="10"/>
        <w:jc w:val="center"/>
        <w:rPr>
          <w:sz w:val="36"/>
          <w:szCs w:val="36"/>
        </w:rPr>
      </w:pPr>
      <w:r w:rsidRPr="004475F9">
        <w:rPr>
          <w:b/>
          <w:sz w:val="36"/>
          <w:szCs w:val="36"/>
        </w:rPr>
        <w:t>No</w:t>
      </w:r>
      <w:r w:rsidR="0057486B" w:rsidRPr="004475F9">
        <w:rPr>
          <w:b/>
          <w:sz w:val="36"/>
          <w:szCs w:val="36"/>
        </w:rPr>
        <w:t>ti</w:t>
      </w:r>
      <w:r w:rsidRPr="004475F9">
        <w:rPr>
          <w:b/>
          <w:sz w:val="36"/>
          <w:szCs w:val="36"/>
        </w:rPr>
        <w:t>ce of Public Mee</w:t>
      </w:r>
      <w:r w:rsidR="0057486B" w:rsidRPr="004475F9">
        <w:rPr>
          <w:b/>
          <w:sz w:val="36"/>
          <w:szCs w:val="36"/>
        </w:rPr>
        <w:t>ti</w:t>
      </w:r>
      <w:r w:rsidRPr="004475F9">
        <w:rPr>
          <w:b/>
          <w:sz w:val="36"/>
          <w:szCs w:val="36"/>
        </w:rPr>
        <w:t xml:space="preserve">ng </w:t>
      </w:r>
    </w:p>
    <w:p w14:paraId="5CFE8AC2" w14:textId="77777777" w:rsidR="006547C5" w:rsidRPr="004475F9" w:rsidRDefault="00F976A0">
      <w:pPr>
        <w:spacing w:after="0"/>
        <w:ind w:left="41" w:right="2" w:hanging="10"/>
        <w:jc w:val="center"/>
        <w:rPr>
          <w:sz w:val="36"/>
          <w:szCs w:val="36"/>
        </w:rPr>
      </w:pPr>
      <w:r w:rsidRPr="004475F9">
        <w:rPr>
          <w:b/>
          <w:sz w:val="36"/>
          <w:szCs w:val="36"/>
        </w:rPr>
        <w:t xml:space="preserve">PLC Charter Schools </w:t>
      </w:r>
    </w:p>
    <w:p w14:paraId="2C1E27DE" w14:textId="77777777" w:rsidR="006547C5" w:rsidRDefault="00F976A0">
      <w:pPr>
        <w:pStyle w:val="Heading1"/>
        <w:spacing w:after="344"/>
      </w:pPr>
      <w:r>
        <w:t xml:space="preserve">*Corporate Board of AAEM  </w:t>
      </w:r>
    </w:p>
    <w:p w14:paraId="1BEC3F00" w14:textId="77777777" w:rsidR="006547C5" w:rsidRPr="004475F9" w:rsidRDefault="00F976A0">
      <w:pPr>
        <w:spacing w:after="360" w:line="253" w:lineRule="auto"/>
        <w:rPr>
          <w:sz w:val="24"/>
          <w:szCs w:val="24"/>
        </w:rPr>
      </w:pPr>
      <w:r w:rsidRPr="004475F9">
        <w:rPr>
          <w:sz w:val="24"/>
          <w:szCs w:val="24"/>
        </w:rPr>
        <w:t>Pursuant to Arizona Revised Statute (A.R.S.) 38-431.02, no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ce is hereby given to the members of PLC Charter Schools’ Corporate Board and to the general public that a mee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ng, open to the public, will be held as specified below. The Board reserves the right to change the order of items on the agenda and in cases of legal sensi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vity or sensi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ve materials may also choose to convene an execu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ve session, during which no ac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on items or discussions regarding vo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 xml:space="preserve">ng issues will take place. </w:t>
      </w:r>
    </w:p>
    <w:p w14:paraId="5139A430" w14:textId="77777777" w:rsidR="006547C5" w:rsidRDefault="00F976A0">
      <w:pPr>
        <w:pStyle w:val="Heading1"/>
      </w:pPr>
      <w:r>
        <w:t xml:space="preserve">DATED and POSTED </w:t>
      </w:r>
    </w:p>
    <w:p w14:paraId="2B5CA054" w14:textId="116F7A1B" w:rsidR="006547C5" w:rsidRDefault="00F976A0">
      <w:pPr>
        <w:spacing w:after="344" w:line="265" w:lineRule="auto"/>
        <w:ind w:left="41" w:hanging="10"/>
        <w:jc w:val="center"/>
      </w:pPr>
      <w:r>
        <w:rPr>
          <w:sz w:val="28"/>
        </w:rPr>
        <w:t xml:space="preserve">On the </w:t>
      </w:r>
      <w:r w:rsidR="00B02DBD">
        <w:rPr>
          <w:sz w:val="28"/>
        </w:rPr>
        <w:t>26</w:t>
      </w:r>
      <w:r w:rsidR="00B02DBD" w:rsidRPr="00B02DBD">
        <w:rPr>
          <w:sz w:val="28"/>
          <w:vertAlign w:val="superscript"/>
        </w:rPr>
        <w:t>th</w:t>
      </w:r>
      <w:r w:rsidR="00B02DBD">
        <w:rPr>
          <w:sz w:val="28"/>
        </w:rPr>
        <w:t xml:space="preserve"> of May</w:t>
      </w:r>
      <w:r w:rsidR="00846E23">
        <w:rPr>
          <w:sz w:val="28"/>
        </w:rPr>
        <w:t>,</w:t>
      </w:r>
      <w:r>
        <w:rPr>
          <w:sz w:val="28"/>
        </w:rPr>
        <w:t xml:space="preserve"> 202</w:t>
      </w:r>
      <w:r w:rsidR="00966AB4">
        <w:rPr>
          <w:sz w:val="28"/>
        </w:rPr>
        <w:t>3</w:t>
      </w:r>
      <w:r>
        <w:rPr>
          <w:sz w:val="28"/>
        </w:rPr>
        <w:t xml:space="preserve"> at 12:00 pm </w:t>
      </w:r>
    </w:p>
    <w:p w14:paraId="1B7F76A8" w14:textId="77777777" w:rsidR="006547C5" w:rsidRDefault="00F976A0">
      <w:pPr>
        <w:spacing w:after="374" w:line="265" w:lineRule="auto"/>
        <w:ind w:left="41" w:hanging="10"/>
        <w:jc w:val="center"/>
      </w:pPr>
      <w:r>
        <w:rPr>
          <w:sz w:val="28"/>
        </w:rPr>
        <w:t xml:space="preserve">By: </w:t>
      </w:r>
    </w:p>
    <w:p w14:paraId="03F7D118" w14:textId="77777777" w:rsidR="006547C5" w:rsidRDefault="00F976A0">
      <w:pPr>
        <w:spacing w:after="90"/>
        <w:ind w:right="-31"/>
      </w:pPr>
      <w:r>
        <w:rPr>
          <w:noProof/>
        </w:rPr>
        <mc:AlternateContent>
          <mc:Choice Requires="wpg">
            <w:drawing>
              <wp:inline distT="0" distB="0" distL="0" distR="0" wp14:anchorId="7AC6AFF0" wp14:editId="33587ACE">
                <wp:extent cx="5943600" cy="12700"/>
                <wp:effectExtent l="0" t="0" r="0" b="0"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7" style="width:468pt;height:1pt;mso-position-horizontal-relative:char;mso-position-vertical-relative:line" coordsize="59436,127">
                <v:shape id="Shape 38" style="position:absolute;width:59436;height:0;left:0;top:0;" coordsize="5943600,0" path="m0,0l59436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551D32D3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Kimberly Steele </w:t>
      </w:r>
    </w:p>
    <w:p w14:paraId="5C33AFD4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Corporate Board  </w:t>
      </w:r>
    </w:p>
    <w:p w14:paraId="45ED366D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PLC Charter Schools </w:t>
      </w:r>
    </w:p>
    <w:p w14:paraId="384DC858" w14:textId="77777777" w:rsidR="006547C5" w:rsidRDefault="00F976A0">
      <w:pPr>
        <w:spacing w:after="469" w:line="265" w:lineRule="auto"/>
        <w:ind w:left="41" w:hanging="10"/>
        <w:jc w:val="center"/>
      </w:pPr>
      <w:r>
        <w:rPr>
          <w:sz w:val="28"/>
        </w:rPr>
        <w:t xml:space="preserve">623-474-2120 </w:t>
      </w:r>
    </w:p>
    <w:p w14:paraId="1B0B9C28" w14:textId="77777777" w:rsidR="006547C5" w:rsidRPr="004475F9" w:rsidRDefault="00F976A0">
      <w:pPr>
        <w:spacing w:after="0"/>
        <w:ind w:left="43" w:right="2" w:hanging="10"/>
        <w:jc w:val="center"/>
        <w:rPr>
          <w:sz w:val="28"/>
          <w:szCs w:val="28"/>
        </w:rPr>
      </w:pPr>
      <w:r w:rsidRPr="004475F9">
        <w:rPr>
          <w:b/>
          <w:sz w:val="28"/>
          <w:szCs w:val="28"/>
        </w:rPr>
        <w:t>Mee</w:t>
      </w:r>
      <w:r w:rsidR="0057486B" w:rsidRPr="004475F9">
        <w:rPr>
          <w:b/>
          <w:sz w:val="28"/>
          <w:szCs w:val="28"/>
        </w:rPr>
        <w:t>ti</w:t>
      </w:r>
      <w:r w:rsidRPr="004475F9">
        <w:rPr>
          <w:b/>
          <w:sz w:val="28"/>
          <w:szCs w:val="28"/>
        </w:rPr>
        <w:t xml:space="preserve">ng Date: </w:t>
      </w:r>
    </w:p>
    <w:p w14:paraId="27726940" w14:textId="672127EC" w:rsidR="006547C5" w:rsidRDefault="00B02DBD">
      <w:pPr>
        <w:spacing w:after="0"/>
        <w:ind w:left="43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30</w:t>
      </w:r>
      <w:r w:rsidR="001D5569">
        <w:rPr>
          <w:b/>
          <w:sz w:val="28"/>
          <w:szCs w:val="28"/>
        </w:rPr>
        <w:t>,</w:t>
      </w:r>
      <w:r w:rsidR="007E6E50">
        <w:rPr>
          <w:b/>
          <w:sz w:val="28"/>
          <w:szCs w:val="28"/>
        </w:rPr>
        <w:t xml:space="preserve"> </w:t>
      </w:r>
      <w:r w:rsidR="00966AB4">
        <w:rPr>
          <w:b/>
          <w:sz w:val="28"/>
          <w:szCs w:val="28"/>
        </w:rPr>
        <w:t xml:space="preserve">2023 </w:t>
      </w:r>
      <w:r w:rsidR="00F976A0" w:rsidRPr="004475F9">
        <w:rPr>
          <w:b/>
          <w:sz w:val="28"/>
          <w:szCs w:val="28"/>
        </w:rPr>
        <w:t>at 12:</w:t>
      </w:r>
      <w:r w:rsidR="00D751E0">
        <w:rPr>
          <w:b/>
          <w:sz w:val="28"/>
          <w:szCs w:val="28"/>
        </w:rPr>
        <w:t>0</w:t>
      </w:r>
      <w:r w:rsidR="00F976A0" w:rsidRPr="004475F9">
        <w:rPr>
          <w:b/>
          <w:sz w:val="28"/>
          <w:szCs w:val="28"/>
        </w:rPr>
        <w:t xml:space="preserve">0 pm </w:t>
      </w:r>
    </w:p>
    <w:p w14:paraId="05A3FA2F" w14:textId="77777777" w:rsidR="000A2168" w:rsidRDefault="004475F9" w:rsidP="000A2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Claim Jumpers</w:t>
      </w:r>
    </w:p>
    <w:p w14:paraId="0B030BB5" w14:textId="7A901C8B" w:rsidR="000A2168" w:rsidRPr="000A2168" w:rsidRDefault="000A2168" w:rsidP="000A2168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168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10125 W McDowell Rd, Avondale, AZ 85392</w:t>
      </w:r>
    </w:p>
    <w:p w14:paraId="19B3C7F9" w14:textId="0EE4CCC3" w:rsidR="004475F9" w:rsidRDefault="004475F9" w:rsidP="004475F9">
      <w:pPr>
        <w:spacing w:after="0"/>
        <w:ind w:left="43" w:hanging="10"/>
        <w:jc w:val="center"/>
        <w:rPr>
          <w:b/>
          <w:sz w:val="28"/>
          <w:szCs w:val="28"/>
        </w:rPr>
      </w:pPr>
    </w:p>
    <w:p w14:paraId="4351E22A" w14:textId="77777777" w:rsidR="004475F9" w:rsidRDefault="004475F9" w:rsidP="004475F9">
      <w:pPr>
        <w:spacing w:after="0"/>
        <w:ind w:left="43" w:hanging="10"/>
        <w:jc w:val="center"/>
        <w:rPr>
          <w:b/>
          <w:sz w:val="28"/>
          <w:szCs w:val="28"/>
        </w:rPr>
      </w:pPr>
    </w:p>
    <w:p w14:paraId="17B2A334" w14:textId="77777777" w:rsidR="004475F9" w:rsidRPr="004475F9" w:rsidRDefault="004475F9" w:rsidP="004475F9">
      <w:pPr>
        <w:spacing w:after="0"/>
        <w:ind w:left="43" w:hanging="10"/>
        <w:rPr>
          <w:sz w:val="28"/>
          <w:szCs w:val="28"/>
        </w:rPr>
      </w:pPr>
    </w:p>
    <w:p w14:paraId="7737A020" w14:textId="78758D1D" w:rsidR="006547C5" w:rsidRDefault="004475F9" w:rsidP="004475F9">
      <w:pPr>
        <w:spacing w:after="3"/>
        <w:ind w:left="41" w:hanging="10"/>
        <w:jc w:val="center"/>
      </w:pPr>
      <w:r>
        <w:rPr>
          <w:b/>
          <w:i/>
          <w:sz w:val="40"/>
        </w:rPr>
        <w:t xml:space="preserve">PLC Charter </w:t>
      </w:r>
      <w:r w:rsidR="00F976A0">
        <w:rPr>
          <w:b/>
          <w:i/>
          <w:sz w:val="40"/>
        </w:rPr>
        <w:t xml:space="preserve">Schools </w:t>
      </w:r>
    </w:p>
    <w:p w14:paraId="2C06ED8D" w14:textId="77777777" w:rsidR="006547C5" w:rsidRDefault="00F976A0">
      <w:pPr>
        <w:spacing w:after="0" w:line="265" w:lineRule="auto"/>
        <w:ind w:left="41" w:right="1" w:hanging="10"/>
        <w:jc w:val="center"/>
      </w:pPr>
      <w:r>
        <w:rPr>
          <w:sz w:val="28"/>
        </w:rPr>
        <w:t xml:space="preserve">Corporate Offices </w:t>
      </w:r>
    </w:p>
    <w:p w14:paraId="20D412DD" w14:textId="77777777" w:rsidR="006547C5" w:rsidRDefault="00F976A0">
      <w:pPr>
        <w:spacing w:after="0"/>
        <w:ind w:right="2587"/>
        <w:jc w:val="right"/>
      </w:pPr>
      <w:r>
        <w:rPr>
          <w:sz w:val="28"/>
        </w:rPr>
        <w:t xml:space="preserve">2504 S. 91st Ave, Tolleson, AZ 85353 </w:t>
      </w:r>
    </w:p>
    <w:p w14:paraId="02E47D8F" w14:textId="77777777" w:rsidR="006547C5" w:rsidRDefault="00F976A0">
      <w:pPr>
        <w:spacing w:after="1803" w:line="265" w:lineRule="auto"/>
        <w:ind w:left="890" w:right="785" w:hanging="10"/>
        <w:jc w:val="center"/>
      </w:pPr>
      <w:r>
        <w:rPr>
          <w:sz w:val="28"/>
        </w:rPr>
        <w:t xml:space="preserve">Phone: (623) 474-2120     Fax: (623) 936-5337 </w:t>
      </w:r>
      <w:r>
        <w:rPr>
          <w:color w:val="0000FF"/>
          <w:u w:val="single" w:color="0000FF"/>
        </w:rPr>
        <w:t>www.plccharterschools.org</w:t>
      </w:r>
      <w:r>
        <w:rPr>
          <w:sz w:val="28"/>
        </w:rPr>
        <w:t xml:space="preserve"> </w:t>
      </w:r>
    </w:p>
    <w:p w14:paraId="12B17F30" w14:textId="5BEE5EAA" w:rsidR="006547C5" w:rsidRDefault="00B02DBD">
      <w:pPr>
        <w:spacing w:after="0"/>
        <w:ind w:left="32"/>
        <w:jc w:val="center"/>
      </w:pPr>
      <w:r>
        <w:rPr>
          <w:b/>
          <w:sz w:val="24"/>
        </w:rPr>
        <w:t>May 30</w:t>
      </w:r>
      <w:r w:rsidR="00966AB4">
        <w:rPr>
          <w:b/>
          <w:sz w:val="24"/>
        </w:rPr>
        <w:t>, 2023</w:t>
      </w:r>
    </w:p>
    <w:p w14:paraId="3E691CAC" w14:textId="318F81E8" w:rsidR="006547C5" w:rsidRDefault="00F976A0">
      <w:pPr>
        <w:spacing w:after="704" w:line="265" w:lineRule="auto"/>
        <w:ind w:left="41" w:hanging="10"/>
        <w:jc w:val="center"/>
      </w:pPr>
      <w:r>
        <w:rPr>
          <w:b/>
          <w:sz w:val="28"/>
        </w:rPr>
        <w:t xml:space="preserve"> 12:</w:t>
      </w:r>
      <w:r w:rsidR="00D751E0">
        <w:rPr>
          <w:b/>
          <w:sz w:val="28"/>
        </w:rPr>
        <w:t>0</w:t>
      </w:r>
      <w:r>
        <w:rPr>
          <w:b/>
          <w:sz w:val="28"/>
        </w:rPr>
        <w:t xml:space="preserve">0 pm </w:t>
      </w:r>
    </w:p>
    <w:p w14:paraId="617DC0DC" w14:textId="77777777" w:rsidR="006547C5" w:rsidRDefault="00F976A0">
      <w:pPr>
        <w:pStyle w:val="Heading1"/>
        <w:spacing w:after="243"/>
      </w:pPr>
      <w:r>
        <w:t xml:space="preserve">AGENDA </w:t>
      </w:r>
    </w:p>
    <w:p w14:paraId="305C919D" w14:textId="3157FA9B" w:rsidR="006547C5" w:rsidRDefault="00F976A0">
      <w:pPr>
        <w:spacing w:after="284"/>
        <w:ind w:left="10" w:hanging="10"/>
      </w:pPr>
      <w:r>
        <w:rPr>
          <w:sz w:val="24"/>
        </w:rPr>
        <w:t xml:space="preserve">Call </w:t>
      </w:r>
      <w:r w:rsidR="00E75772">
        <w:rPr>
          <w:sz w:val="24"/>
        </w:rPr>
        <w:t xml:space="preserve">a </w:t>
      </w:r>
      <w:r>
        <w:rPr>
          <w:sz w:val="24"/>
        </w:rPr>
        <w:t>mee</w:t>
      </w:r>
      <w:r w:rsidR="0057486B">
        <w:rPr>
          <w:sz w:val="24"/>
        </w:rPr>
        <w:t>ti</w:t>
      </w:r>
      <w:r>
        <w:rPr>
          <w:sz w:val="24"/>
        </w:rPr>
        <w:t xml:space="preserve">ng to order and verify a quorum </w:t>
      </w:r>
    </w:p>
    <w:p w14:paraId="6A4AF7C5" w14:textId="77777777" w:rsidR="006547C5" w:rsidRDefault="00F976A0">
      <w:pPr>
        <w:spacing w:after="0"/>
        <w:ind w:left="-5" w:hanging="10"/>
      </w:pPr>
      <w:r>
        <w:rPr>
          <w:b/>
          <w:sz w:val="24"/>
        </w:rPr>
        <w:t xml:space="preserve">AGENDA ITEMS: </w:t>
      </w:r>
    </w:p>
    <w:p w14:paraId="59102232" w14:textId="77777777" w:rsidR="006547C5" w:rsidRDefault="00F976A0">
      <w:pPr>
        <w:spacing w:after="299"/>
        <w:ind w:left="-5" w:hanging="10"/>
      </w:pPr>
      <w:r>
        <w:rPr>
          <w:b/>
          <w:sz w:val="24"/>
        </w:rPr>
        <w:t>Discussion and Possible Ac</w:t>
      </w:r>
      <w:r w:rsidR="0057486B">
        <w:rPr>
          <w:b/>
          <w:sz w:val="24"/>
        </w:rPr>
        <w:t>ti</w:t>
      </w:r>
      <w:r>
        <w:rPr>
          <w:b/>
          <w:sz w:val="24"/>
        </w:rPr>
        <w:t xml:space="preserve">on: </w:t>
      </w:r>
    </w:p>
    <w:p w14:paraId="06D00BC0" w14:textId="020B166F" w:rsidR="00463287" w:rsidRDefault="00463287" w:rsidP="00386FD4">
      <w:pPr>
        <w:spacing w:after="3"/>
        <w:ind w:left="615"/>
      </w:pPr>
    </w:p>
    <w:p w14:paraId="31E05749" w14:textId="6A421F3A" w:rsidR="00386FD4" w:rsidRDefault="004876B1" w:rsidP="00CB75BF">
      <w:pPr>
        <w:numPr>
          <w:ilvl w:val="0"/>
          <w:numId w:val="1"/>
        </w:numPr>
        <w:spacing w:after="3"/>
        <w:ind w:hanging="360"/>
      </w:pPr>
      <w:r>
        <w:t>To discuss the unaudited financial report</w:t>
      </w:r>
      <w:r w:rsidR="00B02DBD">
        <w:t xml:space="preserve"> 5/30/23</w:t>
      </w:r>
    </w:p>
    <w:p w14:paraId="78AE3F90" w14:textId="3E1CFFED" w:rsidR="005B2746" w:rsidRDefault="005B2746" w:rsidP="005B1FA9">
      <w:pPr>
        <w:numPr>
          <w:ilvl w:val="0"/>
          <w:numId w:val="1"/>
        </w:numPr>
        <w:spacing w:after="3"/>
        <w:ind w:hanging="360"/>
      </w:pPr>
      <w:r>
        <w:t xml:space="preserve">Threat Assessment </w:t>
      </w:r>
      <w:r w:rsidR="00B02DBD">
        <w:t>scheduled for June 9</w:t>
      </w:r>
      <w:r w:rsidR="00B02DBD" w:rsidRPr="00B02DBD">
        <w:rPr>
          <w:vertAlign w:val="superscript"/>
        </w:rPr>
        <w:t>th</w:t>
      </w:r>
      <w:r w:rsidR="00B02DBD">
        <w:t xml:space="preserve"> and 10</w:t>
      </w:r>
      <w:r w:rsidR="00B02DBD" w:rsidRPr="00B02DBD">
        <w:rPr>
          <w:vertAlign w:val="superscript"/>
        </w:rPr>
        <w:t>th</w:t>
      </w:r>
    </w:p>
    <w:p w14:paraId="27896C4E" w14:textId="34685378" w:rsidR="001C3D9D" w:rsidRDefault="00B02DBD" w:rsidP="001C3D9D">
      <w:pPr>
        <w:numPr>
          <w:ilvl w:val="0"/>
          <w:numId w:val="1"/>
        </w:numPr>
        <w:spacing w:after="3"/>
        <w:ind w:hanging="360"/>
      </w:pPr>
      <w:r>
        <w:t xml:space="preserve">State Testing proficiency </w:t>
      </w:r>
      <w:proofErr w:type="gramStart"/>
      <w:r>
        <w:t>percentages</w:t>
      </w:r>
      <w:r w:rsidR="001C3D9D">
        <w:t xml:space="preserve">  </w:t>
      </w:r>
      <w:r w:rsidR="00064DB0">
        <w:t>3</w:t>
      </w:r>
      <w:proofErr w:type="gramEnd"/>
      <w:r w:rsidR="00064DB0" w:rsidRPr="00064DB0">
        <w:rPr>
          <w:vertAlign w:val="superscript"/>
        </w:rPr>
        <w:t>rd</w:t>
      </w:r>
      <w:r w:rsidR="00064DB0">
        <w:t xml:space="preserve"> through 8</w:t>
      </w:r>
      <w:r w:rsidR="00064DB0" w:rsidRPr="00064DB0">
        <w:rPr>
          <w:vertAlign w:val="superscript"/>
        </w:rPr>
        <w:t>th</w:t>
      </w:r>
      <w:r w:rsidR="00064DB0">
        <w:t xml:space="preserve">, </w:t>
      </w:r>
      <w:proofErr w:type="spellStart"/>
      <w:r w:rsidR="00064DB0">
        <w:t>Azella</w:t>
      </w:r>
      <w:proofErr w:type="spellEnd"/>
      <w:r w:rsidR="00064DB0">
        <w:t xml:space="preserve"> testing not in yet.</w:t>
      </w:r>
      <w:r w:rsidR="001C3D9D">
        <w:t xml:space="preserve">     </w:t>
      </w:r>
    </w:p>
    <w:p w14:paraId="360257C9" w14:textId="1878462D" w:rsidR="00566494" w:rsidRDefault="001C3D9D" w:rsidP="001C3D9D">
      <w:pPr>
        <w:numPr>
          <w:ilvl w:val="0"/>
          <w:numId w:val="1"/>
        </w:numPr>
        <w:spacing w:after="3"/>
        <w:ind w:hanging="360"/>
      </w:pPr>
      <w:r>
        <w:t xml:space="preserve">Easement Agreements sent to </w:t>
      </w:r>
      <w:proofErr w:type="spellStart"/>
      <w:r>
        <w:t>Buchalter</w:t>
      </w:r>
      <w:proofErr w:type="spellEnd"/>
      <w:r>
        <w:t xml:space="preserve"> for review Sewer, Termination of Private Utility. Reciprocal Easement Agreement</w:t>
      </w:r>
    </w:p>
    <w:p w14:paraId="33932DEF" w14:textId="35A3E21E" w:rsidR="00064DB0" w:rsidRDefault="00064DB0" w:rsidP="001C3D9D">
      <w:pPr>
        <w:numPr>
          <w:ilvl w:val="0"/>
          <w:numId w:val="1"/>
        </w:numPr>
        <w:spacing w:after="3"/>
        <w:ind w:hanging="360"/>
      </w:pPr>
      <w:r>
        <w:t>Enrollment event, pushing out social media ads</w:t>
      </w:r>
    </w:p>
    <w:p w14:paraId="1030B28D" w14:textId="0C262790" w:rsidR="001C3D9D" w:rsidRDefault="001C3D9D" w:rsidP="001C3D9D">
      <w:pPr>
        <w:numPr>
          <w:ilvl w:val="0"/>
          <w:numId w:val="1"/>
        </w:numPr>
        <w:spacing w:after="3"/>
        <w:ind w:hanging="360"/>
      </w:pPr>
      <w:r>
        <w:t xml:space="preserve">Summer school starts June 12 through July </w:t>
      </w:r>
      <w:r w:rsidR="00064DB0">
        <w:t>6, 130 enrolled</w:t>
      </w:r>
    </w:p>
    <w:p w14:paraId="60874B1A" w14:textId="20C539DF" w:rsidR="001C3D9D" w:rsidRDefault="001C3D9D" w:rsidP="001C3D9D">
      <w:pPr>
        <w:numPr>
          <w:ilvl w:val="0"/>
          <w:numId w:val="1"/>
        </w:numPr>
        <w:spacing w:after="3"/>
        <w:ind w:hanging="360"/>
      </w:pPr>
      <w:r>
        <w:t>Kinder Enrichment June 5</w:t>
      </w:r>
      <w:r w:rsidRPr="001C3D9D">
        <w:rPr>
          <w:vertAlign w:val="superscript"/>
        </w:rPr>
        <w:t>th</w:t>
      </w:r>
      <w:r>
        <w:t xml:space="preserve"> through June 29</w:t>
      </w:r>
      <w:r w:rsidRPr="001C3D9D">
        <w:rPr>
          <w:vertAlign w:val="superscript"/>
        </w:rPr>
        <w:t>th</w:t>
      </w:r>
      <w:r>
        <w:t xml:space="preserve"> </w:t>
      </w:r>
    </w:p>
    <w:p w14:paraId="53106175" w14:textId="14E52C5E" w:rsidR="00D751E0" w:rsidRDefault="00D751E0" w:rsidP="005B1FA9">
      <w:pPr>
        <w:numPr>
          <w:ilvl w:val="0"/>
          <w:numId w:val="1"/>
        </w:numPr>
        <w:spacing w:after="3"/>
        <w:ind w:hanging="360"/>
      </w:pPr>
      <w:r>
        <w:t>Ne</w:t>
      </w:r>
      <w:r w:rsidR="00966AB4">
        <w:t>x</w:t>
      </w:r>
      <w:r>
        <w:t xml:space="preserve">t board meeting </w:t>
      </w:r>
      <w:r w:rsidR="00054FBE">
        <w:t>July 31st</w:t>
      </w:r>
    </w:p>
    <w:p w14:paraId="437133FB" w14:textId="77777777" w:rsidR="006547C5" w:rsidRDefault="00F976A0" w:rsidP="00627D9D">
      <w:pPr>
        <w:numPr>
          <w:ilvl w:val="0"/>
          <w:numId w:val="1"/>
        </w:numPr>
        <w:spacing w:after="3"/>
        <w:ind w:hanging="360"/>
      </w:pPr>
      <w:r w:rsidRPr="00627D9D">
        <w:rPr>
          <w:sz w:val="24"/>
        </w:rPr>
        <w:t xml:space="preserve">Adjourn </w:t>
      </w:r>
    </w:p>
    <w:sectPr w:rsidR="006547C5">
      <w:pgSz w:w="12240" w:h="15840"/>
      <w:pgMar w:top="712" w:right="1471" w:bottom="22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71CE"/>
    <w:multiLevelType w:val="hybridMultilevel"/>
    <w:tmpl w:val="5A5E41AE"/>
    <w:lvl w:ilvl="0" w:tplc="1B1C3FAE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2B984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C7D0E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4298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6F760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FA42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A8312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6C91E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6A1BC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848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C5"/>
    <w:rsid w:val="00054FBE"/>
    <w:rsid w:val="00064DB0"/>
    <w:rsid w:val="000A2168"/>
    <w:rsid w:val="00155B75"/>
    <w:rsid w:val="001A4750"/>
    <w:rsid w:val="001C3D9D"/>
    <w:rsid w:val="001D5569"/>
    <w:rsid w:val="0031038F"/>
    <w:rsid w:val="00322EA2"/>
    <w:rsid w:val="00330BC7"/>
    <w:rsid w:val="003810A7"/>
    <w:rsid w:val="00386FD4"/>
    <w:rsid w:val="003D761F"/>
    <w:rsid w:val="00437600"/>
    <w:rsid w:val="004475F9"/>
    <w:rsid w:val="00463287"/>
    <w:rsid w:val="004812AC"/>
    <w:rsid w:val="004876B1"/>
    <w:rsid w:val="004A5F1C"/>
    <w:rsid w:val="004E23CD"/>
    <w:rsid w:val="00526D9F"/>
    <w:rsid w:val="00566494"/>
    <w:rsid w:val="0057486B"/>
    <w:rsid w:val="005B1FA9"/>
    <w:rsid w:val="005B2746"/>
    <w:rsid w:val="00627D9D"/>
    <w:rsid w:val="006547C5"/>
    <w:rsid w:val="0072225B"/>
    <w:rsid w:val="007956EA"/>
    <w:rsid w:val="007C089A"/>
    <w:rsid w:val="007C67B8"/>
    <w:rsid w:val="007D7E60"/>
    <w:rsid w:val="007E6E50"/>
    <w:rsid w:val="00846E23"/>
    <w:rsid w:val="00852EBD"/>
    <w:rsid w:val="00966AB4"/>
    <w:rsid w:val="009A5760"/>
    <w:rsid w:val="00A148C0"/>
    <w:rsid w:val="00A8406F"/>
    <w:rsid w:val="00B02DBD"/>
    <w:rsid w:val="00B92F49"/>
    <w:rsid w:val="00C046D7"/>
    <w:rsid w:val="00CB75BF"/>
    <w:rsid w:val="00CC3378"/>
    <w:rsid w:val="00D24E02"/>
    <w:rsid w:val="00D751E0"/>
    <w:rsid w:val="00D9164F"/>
    <w:rsid w:val="00E75772"/>
    <w:rsid w:val="00E7687E"/>
    <w:rsid w:val="00EE3916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D9CB"/>
  <w15:docId w15:val="{D44A4C18-A0D5-4F59-9B43-5BD6097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4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1C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2021-2-22 CB Agenda</vt:lpstr>
    </vt:vector>
  </TitlesOfParts>
  <Company>PLC Charter Schools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2021-2-22 CB Agenda</dc:title>
  <dc:subject/>
  <dc:creator>Kim Steele</dc:creator>
  <cp:keywords/>
  <cp:lastModifiedBy>Microsoft Office User</cp:lastModifiedBy>
  <cp:revision>2</cp:revision>
  <dcterms:created xsi:type="dcterms:W3CDTF">2023-05-30T18:12:00Z</dcterms:created>
  <dcterms:modified xsi:type="dcterms:W3CDTF">2023-05-30T18:12:00Z</dcterms:modified>
</cp:coreProperties>
</file>